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58" w:rsidRPr="00217058" w:rsidRDefault="00904546" w:rsidP="0021705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eastAsia="pl-PL"/>
        </w:rPr>
      </w:pPr>
      <w:r w:rsidRPr="00217058"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eastAsia="pl-PL"/>
        </w:rPr>
        <w:t xml:space="preserve">REGULAMIN </w:t>
      </w:r>
      <w:r w:rsidR="00F25B52" w:rsidRPr="00217058"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eastAsia="pl-PL"/>
        </w:rPr>
        <w:t>WEWNĘTRZNY OBOWIĄZUJĄCY NA TERNIE</w:t>
      </w:r>
    </w:p>
    <w:p w:rsidR="00217058" w:rsidRPr="00217058" w:rsidRDefault="00217058" w:rsidP="0021705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eastAsia="pl-PL"/>
        </w:rPr>
      </w:pPr>
      <w:r w:rsidRPr="00217058"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eastAsia="pl-PL"/>
        </w:rPr>
        <w:t>SAMORZĄDOWEJ INSTYTUCJI KULTURY POD NAZWĄ</w:t>
      </w:r>
    </w:p>
    <w:p w:rsidR="00904546" w:rsidRPr="00217058" w:rsidRDefault="00F25B52" w:rsidP="0021705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eastAsia="pl-PL"/>
        </w:rPr>
      </w:pPr>
      <w:r w:rsidRPr="00217058"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eastAsia="pl-PL"/>
        </w:rPr>
        <w:t>GMINNA BIBLIOTEKA PUBLICZNA W OPATOWCU</w:t>
      </w:r>
    </w:p>
    <w:p w:rsidR="000D702C" w:rsidRDefault="000D702C" w:rsidP="0021705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777777"/>
          <w:sz w:val="27"/>
          <w:szCs w:val="27"/>
          <w:lang w:eastAsia="pl-PL"/>
        </w:rPr>
      </w:pPr>
    </w:p>
    <w:p w:rsidR="00F25B52" w:rsidRPr="00904546" w:rsidRDefault="00F25B52" w:rsidP="0090454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777777"/>
          <w:sz w:val="20"/>
          <w:szCs w:val="20"/>
          <w:lang w:eastAsia="pl-PL"/>
        </w:rPr>
      </w:pPr>
    </w:p>
    <w:p w:rsidR="00663E8B" w:rsidRPr="000D702C" w:rsidRDefault="00663E8B" w:rsidP="00663E8B">
      <w:pPr>
        <w:rPr>
          <w:b/>
          <w:i/>
          <w:u w:val="single"/>
        </w:rPr>
      </w:pPr>
      <w:r w:rsidRPr="000D702C">
        <w:rPr>
          <w:b/>
          <w:i/>
          <w:u w:val="single"/>
        </w:rPr>
        <w:t xml:space="preserve">I. POSTANOWIENIA OGÓLNE </w:t>
      </w:r>
    </w:p>
    <w:p w:rsidR="00663E8B" w:rsidRDefault="009B2468" w:rsidP="00217058">
      <w:pPr>
        <w:jc w:val="both"/>
      </w:pPr>
      <w:r>
        <w:t>1. Wszystkich uczestników obowiązują przepis</w:t>
      </w:r>
      <w:r w:rsidR="00F914F6">
        <w:t>y wewnętrzne ustanowione przez D</w:t>
      </w:r>
      <w:r>
        <w:t>yrektora Instytucji Kultury</w:t>
      </w:r>
      <w:r w:rsidR="00217058">
        <w:t>.</w:t>
      </w:r>
    </w:p>
    <w:p w:rsidR="00663E8B" w:rsidRDefault="004973FF" w:rsidP="00217058">
      <w:pPr>
        <w:jc w:val="both"/>
      </w:pPr>
      <w:r>
        <w:t>2. Sale Instytucji Kultury</w:t>
      </w:r>
      <w:r w:rsidR="00663E8B">
        <w:t xml:space="preserve"> są obiektem użyteczności publicznej i służą celom upowszechniania kultury. </w:t>
      </w:r>
    </w:p>
    <w:p w:rsidR="00663E8B" w:rsidRDefault="00663E8B" w:rsidP="00217058">
      <w:pPr>
        <w:jc w:val="both"/>
      </w:pPr>
      <w:r>
        <w:t xml:space="preserve">3. Sale są otwarte zgodnie z </w:t>
      </w:r>
      <w:r w:rsidR="004973FF">
        <w:t xml:space="preserve">godzinami pracy Biblioteki, </w:t>
      </w:r>
      <w:r>
        <w:t>h</w:t>
      </w:r>
      <w:r w:rsidR="004973FF">
        <w:t xml:space="preserve">armonogramem zajęć prowadzonych </w:t>
      </w:r>
      <w:r w:rsidR="00E479B4">
        <w:br/>
      </w:r>
      <w:r w:rsidR="004973FF">
        <w:t>w Instytucji Kultury oraz wcześniej zaplanowanymi bądź zgłoszonymi imprezami lub spotkaniami.</w:t>
      </w:r>
    </w:p>
    <w:p w:rsidR="00663E8B" w:rsidRDefault="009B2468" w:rsidP="00217058">
      <w:pPr>
        <w:jc w:val="both"/>
      </w:pPr>
      <w:r>
        <w:t>4</w:t>
      </w:r>
      <w:r w:rsidR="00663E8B">
        <w:t>. Z sal mogą nieodpłat</w:t>
      </w:r>
      <w:r w:rsidR="00D173B8">
        <w:t xml:space="preserve">nie korzystać </w:t>
      </w:r>
      <w:r w:rsidR="00F73CBB">
        <w:t xml:space="preserve">Szkoły, </w:t>
      </w:r>
      <w:r>
        <w:t>Organizacje, Koła, Stowarzyszenia</w:t>
      </w:r>
      <w:r w:rsidR="00F73CBB">
        <w:t xml:space="preserve"> z terenu Gminy Opatowiec</w:t>
      </w:r>
      <w:r w:rsidR="00E479B4">
        <w:t xml:space="preserve"> po ustaleniu z dyrektorem Instytucji Kultury</w:t>
      </w:r>
      <w:r w:rsidR="00217058">
        <w:t>.</w:t>
      </w:r>
    </w:p>
    <w:p w:rsidR="00663E8B" w:rsidRDefault="009B2468" w:rsidP="00217058">
      <w:pPr>
        <w:jc w:val="both"/>
      </w:pPr>
      <w:r>
        <w:t>5</w:t>
      </w:r>
      <w:r w:rsidR="00663E8B">
        <w:t xml:space="preserve">. Dzieci i młodzież szkolna mogą korzystać z sal pod nadzorem nauczyciela lub w przypadku innych zajęć </w:t>
      </w:r>
      <w:r w:rsidR="000D702C">
        <w:t xml:space="preserve">lub imprez </w:t>
      </w:r>
      <w:r w:rsidR="00663E8B">
        <w:t>pod nadzor</w:t>
      </w:r>
      <w:r w:rsidR="00D93D8B">
        <w:t xml:space="preserve">em pełnoletniego opiekuna, który ponosiodpowiedzialność za ich </w:t>
      </w:r>
      <w:bookmarkStart w:id="0" w:name="_GoBack"/>
      <w:bookmarkEnd w:id="0"/>
      <w:r w:rsidR="00663E8B">
        <w:t xml:space="preserve">bezpieczeństwo. </w:t>
      </w:r>
    </w:p>
    <w:p w:rsidR="00663E8B" w:rsidRDefault="009B2468" w:rsidP="00217058">
      <w:pPr>
        <w:jc w:val="both"/>
      </w:pPr>
      <w:r>
        <w:t>6</w:t>
      </w:r>
      <w:r w:rsidR="00D173B8">
        <w:t>. Instytucja Kultury</w:t>
      </w:r>
      <w:r w:rsidR="00663E8B">
        <w:t xml:space="preserve"> nie zapewn</w:t>
      </w:r>
      <w:r w:rsidR="00D173B8">
        <w:t xml:space="preserve">ia osobom </w:t>
      </w:r>
      <w:r w:rsidR="00663E8B">
        <w:t xml:space="preserve">korzystającym z sal jakiejkolwiek ochrony i nadzoru osób biorących udział w imprezach. </w:t>
      </w:r>
    </w:p>
    <w:p w:rsidR="00663E8B" w:rsidRDefault="009B2468" w:rsidP="00217058">
      <w:pPr>
        <w:jc w:val="both"/>
      </w:pPr>
      <w:r>
        <w:t>7</w:t>
      </w:r>
      <w:r w:rsidR="00663E8B">
        <w:t>. Udostępnienie sal organizatorowi zewnętrznemu następuj</w:t>
      </w:r>
      <w:r w:rsidR="00D173B8">
        <w:t>e po uzgodnieniu z dyrektorem Instytucji Kultury</w:t>
      </w:r>
      <w:r w:rsidR="00663E8B">
        <w:t xml:space="preserve">. </w:t>
      </w:r>
    </w:p>
    <w:p w:rsidR="00663E8B" w:rsidRDefault="009B2468" w:rsidP="00217058">
      <w:pPr>
        <w:jc w:val="both"/>
      </w:pPr>
      <w:r>
        <w:t>8</w:t>
      </w:r>
      <w:r w:rsidR="00663E8B">
        <w:t xml:space="preserve">. Prowadzący zajęcia odpowiada za stan czystości i porządku w salach, po każdych zajęcia. </w:t>
      </w:r>
    </w:p>
    <w:p w:rsidR="00663E8B" w:rsidRDefault="009B2468" w:rsidP="00217058">
      <w:pPr>
        <w:jc w:val="both"/>
      </w:pPr>
      <w:r>
        <w:t>9</w:t>
      </w:r>
      <w:r w:rsidR="00D173B8">
        <w:t xml:space="preserve">. Klucze do sal udostępniane są przez dyrektora bądź pracownika Instytucji Kultury,  w przypadku ich nieobecności mogą zostać udostępnione przez </w:t>
      </w:r>
      <w:r w:rsidR="00D173B8" w:rsidRPr="00217058">
        <w:rPr>
          <w:color w:val="000000" w:themeColor="text1"/>
        </w:rPr>
        <w:t>pracownika Urzędu Gminy w Opatowcu.</w:t>
      </w:r>
    </w:p>
    <w:p w:rsidR="00663E8B" w:rsidRDefault="00663E8B" w:rsidP="00217058">
      <w:pPr>
        <w:jc w:val="both"/>
      </w:pPr>
      <w:r>
        <w:t>Osoba pobierająca klucze odpo</w:t>
      </w:r>
      <w:r w:rsidR="009B2468">
        <w:t>wiada za przedmioty znajdujące się</w:t>
      </w:r>
      <w:r>
        <w:t xml:space="preserve"> w salach. </w:t>
      </w:r>
    </w:p>
    <w:p w:rsidR="00663E8B" w:rsidRDefault="009B2468" w:rsidP="00217058">
      <w:pPr>
        <w:jc w:val="both"/>
      </w:pPr>
      <w:r>
        <w:t>10. Instytucja Kultury</w:t>
      </w:r>
      <w:r w:rsidR="00663E8B">
        <w:t xml:space="preserve"> nie ponosi odpowiedzialności za</w:t>
      </w:r>
      <w:r w:rsidR="00F73CBB">
        <w:t xml:space="preserve"> ewentualne kontuzje bądź nieszczęśliwe wypadki uczestników jak również </w:t>
      </w:r>
      <w:r w:rsidR="00663E8B">
        <w:t xml:space="preserve"> zagubione lub pozostawione na terenie sal przedmioty wartościowe, dokumenty oraz pieniądze. </w:t>
      </w:r>
    </w:p>
    <w:p w:rsidR="000D702C" w:rsidRDefault="000D702C" w:rsidP="00217058">
      <w:pPr>
        <w:jc w:val="both"/>
      </w:pPr>
      <w:r>
        <w:t xml:space="preserve">11. Za zniszczenie, uszkodzenie mienia Instytucji Kultury odpowiada materialnie sprawca. </w:t>
      </w:r>
      <w:r>
        <w:br/>
        <w:t>W przypadku osób niepełnoletnich odpowiada rodzic lub opiekun prawny.</w:t>
      </w:r>
    </w:p>
    <w:p w:rsidR="00B01528" w:rsidRDefault="000D702C" w:rsidP="00217058">
      <w:pPr>
        <w:jc w:val="both"/>
      </w:pPr>
      <w:r>
        <w:t>12</w:t>
      </w:r>
      <w:r w:rsidR="00B01528">
        <w:t>.Instytucja Kultury zastrzega sobie prawo do nagrywania i fotografowania uczestników zajęć, spotkań i imprez oraz wykorzystania ich wizerunku w celach promocyjnych.</w:t>
      </w:r>
    </w:p>
    <w:p w:rsidR="000D702C" w:rsidRDefault="000D702C" w:rsidP="00217058">
      <w:pPr>
        <w:jc w:val="both"/>
      </w:pPr>
    </w:p>
    <w:p w:rsidR="00217058" w:rsidRDefault="00217058" w:rsidP="00217058">
      <w:pPr>
        <w:jc w:val="both"/>
      </w:pPr>
    </w:p>
    <w:p w:rsidR="00E479B4" w:rsidRDefault="00E479B4" w:rsidP="00217058">
      <w:pPr>
        <w:jc w:val="both"/>
      </w:pPr>
    </w:p>
    <w:p w:rsidR="00663E8B" w:rsidRPr="000D702C" w:rsidRDefault="00663E8B" w:rsidP="00217058">
      <w:pPr>
        <w:jc w:val="both"/>
        <w:rPr>
          <w:b/>
          <w:i/>
          <w:u w:val="single"/>
        </w:rPr>
      </w:pPr>
      <w:r w:rsidRPr="000D702C">
        <w:rPr>
          <w:b/>
          <w:i/>
          <w:u w:val="single"/>
        </w:rPr>
        <w:lastRenderedPageBreak/>
        <w:t>II</w:t>
      </w:r>
      <w:r w:rsidR="009B2468" w:rsidRPr="000D702C">
        <w:rPr>
          <w:b/>
          <w:i/>
          <w:u w:val="single"/>
        </w:rPr>
        <w:t>. ZASADY KORZYSTANIA Z SAL INSTYTUCJI KULTURY</w:t>
      </w:r>
    </w:p>
    <w:p w:rsidR="00663E8B" w:rsidRDefault="009B2468" w:rsidP="00217058">
      <w:pPr>
        <w:jc w:val="both"/>
      </w:pPr>
      <w:r>
        <w:t>1. Każdy kto przebywa na terenie Instytucji Kultury</w:t>
      </w:r>
      <w:r w:rsidR="00663E8B">
        <w:t xml:space="preserve"> powinien zachowywać się tak, aby nie szkodził i nie zagrażał innym. </w:t>
      </w:r>
    </w:p>
    <w:p w:rsidR="00663E8B" w:rsidRDefault="00663E8B" w:rsidP="00217058">
      <w:pPr>
        <w:jc w:val="both"/>
      </w:pPr>
      <w:r>
        <w:t xml:space="preserve">2. Obowiązkiem osób korzystających z sal jest: </w:t>
      </w:r>
    </w:p>
    <w:p w:rsidR="00663E8B" w:rsidRDefault="00663E8B" w:rsidP="00217058">
      <w:pPr>
        <w:jc w:val="both"/>
      </w:pPr>
      <w:r>
        <w:t xml:space="preserve">a) Przestrzeganie zasad bezpieczeństwa przy korzystaniu z wyposażenia sali, </w:t>
      </w:r>
    </w:p>
    <w:p w:rsidR="00663E8B" w:rsidRDefault="00663E8B" w:rsidP="00217058">
      <w:pPr>
        <w:jc w:val="both"/>
      </w:pPr>
      <w:r>
        <w:t xml:space="preserve">b) Utrzymanie czystości i porządku w salach wraz z zapleczem i pomieszczeniach sanitarnych, </w:t>
      </w:r>
    </w:p>
    <w:p w:rsidR="00663E8B" w:rsidRDefault="00663E8B" w:rsidP="00217058">
      <w:pPr>
        <w:jc w:val="both"/>
      </w:pPr>
      <w:r>
        <w:t>c) Podporządkowanie się poleceniom osób prowadz</w:t>
      </w:r>
      <w:r w:rsidR="009B2468">
        <w:t>ących zajęcia i pracowników Instytucji Kultury</w:t>
      </w:r>
      <w:r>
        <w:t xml:space="preserve">, </w:t>
      </w:r>
    </w:p>
    <w:p w:rsidR="009B2468" w:rsidRDefault="00663E8B" w:rsidP="00217058">
      <w:pPr>
        <w:jc w:val="both"/>
      </w:pPr>
      <w:r>
        <w:t xml:space="preserve">d) Zabezpieczenia mienia wartościowego we własnym zakresie, </w:t>
      </w:r>
    </w:p>
    <w:p w:rsidR="00663E8B" w:rsidRDefault="00663E8B" w:rsidP="00217058">
      <w:pPr>
        <w:jc w:val="both"/>
      </w:pPr>
      <w:r>
        <w:t xml:space="preserve">e) Przestrzegania przepisów bhp, ppoż., ewakuacyjnych, porządkowych. </w:t>
      </w:r>
    </w:p>
    <w:p w:rsidR="00663E8B" w:rsidRDefault="00E479B4" w:rsidP="00217058">
      <w:pPr>
        <w:jc w:val="both"/>
      </w:pPr>
      <w:r>
        <w:t xml:space="preserve">3. </w:t>
      </w:r>
      <w:r w:rsidR="00663E8B">
        <w:t>O wszystkich uszkodzeniach sprzętu, wyposażenia, urządzeń oraz występujących zagrożeniach należy natych</w:t>
      </w:r>
      <w:r w:rsidR="00EF5F0F">
        <w:t>miast powiadomić dyrektora lub pracownika Instytucji Kultury</w:t>
      </w:r>
      <w:r w:rsidR="00663E8B">
        <w:t xml:space="preserve">. </w:t>
      </w:r>
    </w:p>
    <w:p w:rsidR="00663E8B" w:rsidRDefault="00E479B4" w:rsidP="00217058">
      <w:pPr>
        <w:jc w:val="both"/>
      </w:pPr>
      <w:r>
        <w:t xml:space="preserve">4. </w:t>
      </w:r>
      <w:r w:rsidR="00EF5F0F">
        <w:t>Na terenie Instytucji Kultury</w:t>
      </w:r>
      <w:r w:rsidR="00663E8B">
        <w:t xml:space="preserve"> obowiązuje bezwzględny zakaz: </w:t>
      </w:r>
    </w:p>
    <w:p w:rsidR="00663E8B" w:rsidRDefault="00663E8B" w:rsidP="00217058">
      <w:pPr>
        <w:jc w:val="both"/>
      </w:pPr>
      <w:r>
        <w:t xml:space="preserve">a) przebywania osób postronnych w czasie prowadzonych zajęć, bez zgody prowadzącego, </w:t>
      </w:r>
    </w:p>
    <w:p w:rsidR="00663E8B" w:rsidRDefault="00663E8B" w:rsidP="00217058">
      <w:pPr>
        <w:jc w:val="both"/>
      </w:pPr>
      <w:r>
        <w:t xml:space="preserve">b) wstępu osób w stanie wskazującym na spożycie alkoholu lub użycie wszelkiego rodzaju środków </w:t>
      </w:r>
    </w:p>
    <w:p w:rsidR="00663E8B" w:rsidRDefault="00663E8B" w:rsidP="00217058">
      <w:pPr>
        <w:jc w:val="both"/>
      </w:pPr>
      <w:r>
        <w:t xml:space="preserve">odurzających, </w:t>
      </w:r>
    </w:p>
    <w:p w:rsidR="00663E8B" w:rsidRDefault="00663E8B" w:rsidP="00217058">
      <w:pPr>
        <w:jc w:val="both"/>
      </w:pPr>
      <w:r>
        <w:t>c) spożywania alkoholu i inny</w:t>
      </w:r>
      <w:r w:rsidR="00EF5F0F">
        <w:t>ch środków odurzających, palenia</w:t>
      </w:r>
      <w:r>
        <w:t xml:space="preserve"> tytoniu, </w:t>
      </w:r>
    </w:p>
    <w:p w:rsidR="00663E8B" w:rsidRDefault="00663E8B" w:rsidP="00217058">
      <w:pPr>
        <w:jc w:val="both"/>
      </w:pPr>
      <w:r>
        <w:t xml:space="preserve">d) wchodzenia na obszary, które nie są dopuszczone dla osób nieupoważnionych, </w:t>
      </w:r>
    </w:p>
    <w:p w:rsidR="00663E8B" w:rsidRDefault="00663E8B" w:rsidP="00217058">
      <w:pPr>
        <w:jc w:val="both"/>
      </w:pPr>
      <w:r>
        <w:t xml:space="preserve">e) dotykania i manipulowania przy urządzeniach elektrycznych, </w:t>
      </w:r>
    </w:p>
    <w:p w:rsidR="00663E8B" w:rsidRDefault="00663E8B" w:rsidP="00217058">
      <w:pPr>
        <w:jc w:val="both"/>
      </w:pPr>
      <w:r>
        <w:t xml:space="preserve">f) stwarzania zagrożeń narażających siebie i innych na utratę zdrowia lub kalectwo, </w:t>
      </w:r>
    </w:p>
    <w:p w:rsidR="00663E8B" w:rsidRDefault="00663E8B" w:rsidP="00217058">
      <w:pPr>
        <w:jc w:val="both"/>
      </w:pPr>
      <w:r>
        <w:t xml:space="preserve">g) używania jakichkolwiek źródeł ognia, </w:t>
      </w:r>
    </w:p>
    <w:p w:rsidR="00663E8B" w:rsidRDefault="00663E8B" w:rsidP="00217058">
      <w:pPr>
        <w:jc w:val="both"/>
      </w:pPr>
      <w:r>
        <w:t>h) niszcze</w:t>
      </w:r>
      <w:r w:rsidR="00EF5F0F">
        <w:t xml:space="preserve">nia wyposażenia i urządzeń </w:t>
      </w:r>
    </w:p>
    <w:p w:rsidR="00663E8B" w:rsidRDefault="00663E8B" w:rsidP="00217058">
      <w:pPr>
        <w:jc w:val="both"/>
      </w:pPr>
      <w:r>
        <w:t xml:space="preserve">i) zaśmiecania obiektu i terenu przyległego, </w:t>
      </w:r>
    </w:p>
    <w:p w:rsidR="00663E8B" w:rsidRDefault="00663E8B" w:rsidP="00217058">
      <w:pPr>
        <w:jc w:val="both"/>
      </w:pPr>
      <w:r>
        <w:t xml:space="preserve">j) pisania na ścianach, urządzeniach, tablicach, regulaminach, </w:t>
      </w:r>
    </w:p>
    <w:p w:rsidR="00663E8B" w:rsidRDefault="00663E8B" w:rsidP="00217058">
      <w:pPr>
        <w:jc w:val="both"/>
      </w:pPr>
      <w:r>
        <w:t xml:space="preserve">k) wprowadzania zwierząt, </w:t>
      </w:r>
    </w:p>
    <w:p w:rsidR="00663E8B" w:rsidRDefault="00663E8B" w:rsidP="00217058">
      <w:pPr>
        <w:jc w:val="both"/>
      </w:pPr>
      <w:r>
        <w:t xml:space="preserve">l) sprzedawania towarów, rozdawania ulotek, przeprowadzania zbiórek pieniężnych i rzeczowych, </w:t>
      </w:r>
    </w:p>
    <w:p w:rsidR="00663E8B" w:rsidRDefault="00663E8B" w:rsidP="00217058">
      <w:pPr>
        <w:jc w:val="both"/>
      </w:pPr>
      <w:r>
        <w:t xml:space="preserve">przeprowadzania spotkań i </w:t>
      </w:r>
      <w:r w:rsidR="00EF5F0F">
        <w:t>zebrań bez zgody dyrektora Instytucji Kultury</w:t>
      </w:r>
      <w:r w:rsidR="00217058">
        <w:t>.</w:t>
      </w:r>
    </w:p>
    <w:p w:rsidR="000D702C" w:rsidRDefault="000D702C" w:rsidP="00217058">
      <w:pPr>
        <w:jc w:val="both"/>
      </w:pPr>
    </w:p>
    <w:p w:rsidR="000D702C" w:rsidRDefault="000D702C" w:rsidP="00217058">
      <w:pPr>
        <w:jc w:val="both"/>
      </w:pPr>
    </w:p>
    <w:p w:rsidR="00663E8B" w:rsidRPr="000D702C" w:rsidRDefault="000D702C" w:rsidP="00217058">
      <w:pPr>
        <w:jc w:val="both"/>
        <w:rPr>
          <w:b/>
          <w:i/>
          <w:u w:val="single"/>
        </w:rPr>
      </w:pPr>
      <w:r w:rsidRPr="000D702C">
        <w:rPr>
          <w:b/>
          <w:i/>
          <w:u w:val="single"/>
        </w:rPr>
        <w:lastRenderedPageBreak/>
        <w:t>III</w:t>
      </w:r>
      <w:r w:rsidR="00663E8B" w:rsidRPr="000D702C">
        <w:rPr>
          <w:b/>
          <w:i/>
          <w:u w:val="single"/>
        </w:rPr>
        <w:t>. ZASADY KORZYSTANIA ZE S</w:t>
      </w:r>
      <w:r w:rsidR="00EF5F0F" w:rsidRPr="000D702C">
        <w:rPr>
          <w:b/>
          <w:i/>
          <w:u w:val="single"/>
        </w:rPr>
        <w:t xml:space="preserve">PRZĘTU I URZĄDZEŃ W SALACH </w:t>
      </w:r>
    </w:p>
    <w:p w:rsidR="00663E8B" w:rsidRDefault="00663E8B" w:rsidP="00217058">
      <w:pPr>
        <w:jc w:val="both"/>
      </w:pPr>
      <w:r>
        <w:t xml:space="preserve">1. Korzystający ze sprzętu i urządzeń znajdujących się w salach zobowiązani są do używania ich zgodnie z przeznaczeniem oraz zasadami </w:t>
      </w:r>
      <w:proofErr w:type="spellStart"/>
      <w:r>
        <w:t>ppoż</w:t>
      </w:r>
      <w:proofErr w:type="spellEnd"/>
      <w:r>
        <w:t xml:space="preserve"> i </w:t>
      </w:r>
      <w:proofErr w:type="spellStart"/>
      <w:r>
        <w:t>bhp</w:t>
      </w:r>
      <w:proofErr w:type="spellEnd"/>
      <w:r>
        <w:t xml:space="preserve">. </w:t>
      </w:r>
    </w:p>
    <w:p w:rsidR="00663E8B" w:rsidRDefault="00EF5F0F" w:rsidP="00217058">
      <w:pPr>
        <w:jc w:val="both"/>
      </w:pPr>
      <w:r>
        <w:t>2. Instytucja Kultury</w:t>
      </w:r>
      <w:r w:rsidR="00663E8B">
        <w:t xml:space="preserve"> nie ponosi odpowiedzialności za stan techniczny i bezpieczeństwo sprzętu</w:t>
      </w:r>
      <w:r>
        <w:br/>
      </w:r>
      <w:r w:rsidR="00663E8B">
        <w:t xml:space="preserve"> i urządzeń nie stanowiących jego własności. </w:t>
      </w:r>
    </w:p>
    <w:p w:rsidR="00F73CBB" w:rsidRDefault="00F73CBB" w:rsidP="00217058">
      <w:pPr>
        <w:jc w:val="both"/>
      </w:pPr>
    </w:p>
    <w:p w:rsidR="00F16F83" w:rsidRDefault="00663E8B" w:rsidP="00217058">
      <w:pPr>
        <w:jc w:val="both"/>
        <w:rPr>
          <w:i/>
        </w:rPr>
      </w:pPr>
      <w:r w:rsidRPr="000D702C">
        <w:rPr>
          <w:i/>
        </w:rPr>
        <w:t>Skargi i wnios</w:t>
      </w:r>
      <w:r w:rsidR="00F73CBB" w:rsidRPr="000D702C">
        <w:rPr>
          <w:i/>
        </w:rPr>
        <w:t>ki dotyczące funkcjonowania sal</w:t>
      </w:r>
      <w:r w:rsidR="00B03AEF">
        <w:rPr>
          <w:i/>
        </w:rPr>
        <w:t xml:space="preserve"> </w:t>
      </w:r>
      <w:r w:rsidRPr="000D702C">
        <w:rPr>
          <w:i/>
        </w:rPr>
        <w:t xml:space="preserve">należy </w:t>
      </w:r>
      <w:r w:rsidR="00F73CBB" w:rsidRPr="000D702C">
        <w:rPr>
          <w:i/>
        </w:rPr>
        <w:t xml:space="preserve">zgłaszać do dyrektora Instytucji Kultury </w:t>
      </w:r>
      <w:r w:rsidR="00F73CBB" w:rsidRPr="000D702C">
        <w:rPr>
          <w:i/>
        </w:rPr>
        <w:br/>
        <w:t xml:space="preserve">tel. 41 35 18 026 </w:t>
      </w:r>
      <w:r w:rsidR="000D702C">
        <w:rPr>
          <w:i/>
        </w:rPr>
        <w:t>.</w:t>
      </w:r>
    </w:p>
    <w:p w:rsidR="000D702C" w:rsidRPr="000D702C" w:rsidRDefault="000D702C" w:rsidP="00663E8B">
      <w:pPr>
        <w:rPr>
          <w:i/>
        </w:rPr>
      </w:pPr>
    </w:p>
    <w:sectPr w:rsidR="000D702C" w:rsidRPr="000D702C" w:rsidSect="00CD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04546"/>
    <w:rsid w:val="000D702C"/>
    <w:rsid w:val="00217058"/>
    <w:rsid w:val="004973FF"/>
    <w:rsid w:val="00525348"/>
    <w:rsid w:val="00663E8B"/>
    <w:rsid w:val="00904546"/>
    <w:rsid w:val="009A003B"/>
    <w:rsid w:val="009B2468"/>
    <w:rsid w:val="00A0043A"/>
    <w:rsid w:val="00B01528"/>
    <w:rsid w:val="00B03AEF"/>
    <w:rsid w:val="00CD14C5"/>
    <w:rsid w:val="00D173B8"/>
    <w:rsid w:val="00D93D8B"/>
    <w:rsid w:val="00E479B4"/>
    <w:rsid w:val="00EF5F0F"/>
    <w:rsid w:val="00F16F83"/>
    <w:rsid w:val="00F25B52"/>
    <w:rsid w:val="00F73CBB"/>
    <w:rsid w:val="00F91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210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FADN</dc:creator>
  <cp:lastModifiedBy>GBP Opatowiec</cp:lastModifiedBy>
  <cp:revision>6</cp:revision>
  <dcterms:created xsi:type="dcterms:W3CDTF">2014-03-18T17:12:00Z</dcterms:created>
  <dcterms:modified xsi:type="dcterms:W3CDTF">2017-10-05T10:38:00Z</dcterms:modified>
</cp:coreProperties>
</file>